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E0CB" w14:textId="77777777" w:rsidR="00FF2285" w:rsidRPr="00FF2285" w:rsidRDefault="00FF2285" w:rsidP="00FF2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 ,serif" w:eastAsia="Times New Roman" w:hAnsi="Times New Roman ,serif" w:cs="Times New Roman"/>
          <w:b/>
          <w:bCs/>
          <w:sz w:val="24"/>
          <w:szCs w:val="24"/>
          <w:u w:val="single"/>
          <w:lang w:eastAsia="pl-PL"/>
        </w:rPr>
        <w:t>HARMONOGRAM ZAJĘĆ dla KGW</w:t>
      </w:r>
    </w:p>
    <w:p w14:paraId="0C3AC429" w14:textId="77777777" w:rsidR="00FF2285" w:rsidRPr="00FF2285" w:rsidRDefault="00FF2285" w:rsidP="00FF2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 ,serif" w:eastAsia="Times New Roman" w:hAnsi="Times New Roman ,serif" w:cs="Times New Roman"/>
          <w:b/>
          <w:bCs/>
          <w:sz w:val="24"/>
          <w:szCs w:val="24"/>
          <w:lang w:eastAsia="pl-PL"/>
        </w:rPr>
        <w:t> </w:t>
      </w:r>
    </w:p>
    <w:p w14:paraId="45840866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>Zajęcia będą odbywać się w 3 grupach, zgodnie z poniżej wskazanymi terminami. Godzina rozpoczęcia zajęć  jest stała - – 17:30.</w:t>
      </w:r>
    </w:p>
    <w:p w14:paraId="75431109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 xml:space="preserve">Należy w zgłoszeniu wskazać  wybraną grupę.  </w:t>
      </w:r>
    </w:p>
    <w:p w14:paraId="28F17A43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> </w:t>
      </w:r>
    </w:p>
    <w:p w14:paraId="52EC16B5" w14:textId="77777777" w:rsidR="00FF2285" w:rsidRPr="00FF2285" w:rsidRDefault="00FF2285" w:rsidP="00FF22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F22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I – 3 godziny </w:t>
      </w:r>
    </w:p>
    <w:p w14:paraId="46300AB3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KGW, statut i cele statutowe, warunki prowadzenia uproszczonej ewidencji</w:t>
      </w:r>
    </w:p>
    <w:p w14:paraId="3C1752EA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       </w:t>
      </w: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1 grupa - 06.07.2021 r.(wtorek)</w:t>
      </w:r>
    </w:p>
    <w:p w14:paraId="65D4A556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grupa - 07.07.2021 r.(środa)</w:t>
      </w:r>
    </w:p>
    <w:p w14:paraId="29D7B547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3 grupa - 08.07.2021 r.(czwartek)</w:t>
      </w:r>
    </w:p>
    <w:p w14:paraId="535220E2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0C471DE" w14:textId="77777777" w:rsidR="00FF2285" w:rsidRPr="00FF2285" w:rsidRDefault="00FF2285" w:rsidP="00FF22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F22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II – 3 godziny </w:t>
      </w:r>
    </w:p>
    <w:p w14:paraId="5B511D79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Podatki w KGW, kasa fiskalna, dokumentowanie sprzedaży, podatek dochodowy od osób prawnych, podleganie opodatkowaniu a płacenie podatku, koszty podatkowe, koszty uzyskania przychodu i koszty niestanowiące uzyskania przychodu, zwolnienia z podatku, darowizna dla KGW</w:t>
      </w:r>
    </w:p>
    <w:p w14:paraId="51E4A444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       </w:t>
      </w: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1 grupa - 13.07.2021 r. (wtorek)</w:t>
      </w:r>
    </w:p>
    <w:p w14:paraId="4B7EA177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grupa - 14.07.2021 r.(środa)</w:t>
      </w:r>
    </w:p>
    <w:p w14:paraId="54052720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3 grupa - 15.07.2021 r.(czwartek)</w:t>
      </w:r>
    </w:p>
    <w:p w14:paraId="64BAC8BF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B42438" w14:textId="77777777" w:rsidR="00FF2285" w:rsidRPr="00FF2285" w:rsidRDefault="00FF2285" w:rsidP="00FF22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F228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III – 3 godziny </w:t>
      </w:r>
    </w:p>
    <w:p w14:paraId="55DE7A91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uproszczonej ewidencji przychodów i kosztów</w:t>
      </w:r>
    </w:p>
    <w:p w14:paraId="53110130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       </w:t>
      </w: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1 grupa - 20.07.2021 r. (wtorek)</w:t>
      </w:r>
    </w:p>
    <w:p w14:paraId="4E677996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grupa - 21.07.2021 r.(środa)</w:t>
      </w:r>
    </w:p>
    <w:p w14:paraId="72B03F96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3 grupa - 22.07.2021 r.(czwartek)</w:t>
      </w:r>
    </w:p>
    <w:p w14:paraId="6E84645C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0B1BD3" w14:textId="77777777" w:rsidR="00FF2285" w:rsidRPr="00FF2285" w:rsidRDefault="00FF2285" w:rsidP="00FF22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F22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IV – 3 godziny </w:t>
      </w:r>
    </w:p>
    <w:p w14:paraId="0D3757FB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księgowe, księgowanie dokumentów w </w:t>
      </w:r>
      <w:proofErr w:type="spellStart"/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ZPiK</w:t>
      </w:r>
      <w:proofErr w:type="spellEnd"/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ZPK</w:t>
      </w:r>
    </w:p>
    <w:p w14:paraId="1F36E1FF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       </w:t>
      </w: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1 grupa - 27.07.2021 r. (wtorek)</w:t>
      </w:r>
    </w:p>
    <w:p w14:paraId="1788B4C1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grupa - 28.07.2021 r.(środa)</w:t>
      </w:r>
    </w:p>
    <w:p w14:paraId="728AFDAB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 grupa - 29.07.2021 r.(czwartek)</w:t>
      </w:r>
    </w:p>
    <w:p w14:paraId="593273BE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8F2C24" w14:textId="77777777" w:rsidR="00FF2285" w:rsidRPr="00FF2285" w:rsidRDefault="00FF2285" w:rsidP="00FF228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FF228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V – 3 godziny </w:t>
      </w:r>
    </w:p>
    <w:p w14:paraId="329D6567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Wypełnianie CIT oraz załączników</w:t>
      </w:r>
    </w:p>
    <w:p w14:paraId="5B47F1DD" w14:textId="77777777" w:rsidR="00FF2285" w:rsidRPr="00FF2285" w:rsidRDefault="00FF2285" w:rsidP="00FF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       </w:t>
      </w: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1 grupa - 03.08.2021 r. (wtorek)</w:t>
      </w:r>
    </w:p>
    <w:p w14:paraId="72169621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grupa - 04.08.2021 r.(środa)</w:t>
      </w:r>
    </w:p>
    <w:p w14:paraId="678A70F0" w14:textId="77777777" w:rsidR="00FF2285" w:rsidRPr="00FF2285" w:rsidRDefault="00FF2285" w:rsidP="00FF2285">
      <w:pPr>
        <w:spacing w:before="100" w:beforeAutospacing="1" w:after="100" w:afterAutospacing="1" w:line="240" w:lineRule="auto"/>
        <w:ind w:left="1428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285">
        <w:rPr>
          <w:rFonts w:ascii="Times New Roman" w:eastAsia="Times New Roman" w:hAnsi="Times New Roman" w:cs="Times New Roman"/>
          <w:sz w:val="24"/>
          <w:szCs w:val="24"/>
          <w:lang w:eastAsia="pl-PL"/>
        </w:rPr>
        <w:t>3 grupa - 05.08.2021 r.(czwartek)</w:t>
      </w:r>
    </w:p>
    <w:p w14:paraId="55843B0C" w14:textId="77777777" w:rsidR="008C3BD0" w:rsidRDefault="008C3BD0"/>
    <w:sectPr w:rsidR="008C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5"/>
    <w:rsid w:val="008C3BD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BD13"/>
  <w15:chartTrackingRefBased/>
  <w15:docId w15:val="{6151257E-4C69-4390-90B2-D0548517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Kortus User</dc:creator>
  <cp:keywords/>
  <dc:description/>
  <cp:lastModifiedBy>Wojtek Kortus User</cp:lastModifiedBy>
  <cp:revision>1</cp:revision>
  <dcterms:created xsi:type="dcterms:W3CDTF">2021-07-01T05:05:00Z</dcterms:created>
  <dcterms:modified xsi:type="dcterms:W3CDTF">2021-07-01T05:05:00Z</dcterms:modified>
</cp:coreProperties>
</file>